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EC" w:rsidRPr="00E772EC" w:rsidRDefault="00E772EC" w:rsidP="00E772E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E772EC">
        <w:rPr>
          <w:rFonts w:ascii="Times New Roman" w:hAnsi="Times New Roman" w:cs="Times New Roman"/>
          <w:b/>
          <w:sz w:val="20"/>
        </w:rPr>
        <w:t>МУНИЦИПАЛЬНОЕ БЮДЖЕТНОЕ УЧРЕЖДЕНИЕ</w:t>
      </w:r>
    </w:p>
    <w:p w:rsidR="00E772EC" w:rsidRPr="00E772EC" w:rsidRDefault="00E772EC" w:rsidP="00E772E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E772EC">
        <w:rPr>
          <w:rFonts w:ascii="Times New Roman" w:hAnsi="Times New Roman" w:cs="Times New Roman"/>
          <w:b/>
          <w:sz w:val="20"/>
        </w:rPr>
        <w:t>ДОПОЛНИТЕЛЬНОГО ОБРАЗОВАНИЯ</w:t>
      </w:r>
    </w:p>
    <w:p w:rsidR="00E772EC" w:rsidRPr="00E772EC" w:rsidRDefault="00E772EC" w:rsidP="00E772E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E772EC">
        <w:rPr>
          <w:rFonts w:ascii="Times New Roman" w:hAnsi="Times New Roman" w:cs="Times New Roman"/>
          <w:b/>
          <w:sz w:val="20"/>
        </w:rPr>
        <w:t>«ДЕТСКАЯ ШКОЛА ИСКУССТВ № 1»</w:t>
      </w:r>
    </w:p>
    <w:p w:rsidR="00E772EC" w:rsidRPr="00E772EC" w:rsidRDefault="00E772EC" w:rsidP="00E772E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E772EC">
        <w:rPr>
          <w:rFonts w:ascii="Times New Roman" w:hAnsi="Times New Roman" w:cs="Times New Roman"/>
          <w:b/>
          <w:sz w:val="20"/>
        </w:rPr>
        <w:t>ГОРОДСКОГО ОКРУГА САМАРА</w:t>
      </w:r>
    </w:p>
    <w:p w:rsidR="00E772EC" w:rsidRPr="00E772EC" w:rsidRDefault="00E772EC" w:rsidP="00E772E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E772EC">
        <w:rPr>
          <w:rFonts w:ascii="Times New Roman" w:hAnsi="Times New Roman" w:cs="Times New Roman"/>
          <w:b/>
          <w:sz w:val="20"/>
        </w:rPr>
        <w:t xml:space="preserve">(МБУ ДО «ДШИ № 1» </w:t>
      </w:r>
      <w:proofErr w:type="spellStart"/>
      <w:r w:rsidRPr="00E772EC">
        <w:rPr>
          <w:rFonts w:ascii="Times New Roman" w:hAnsi="Times New Roman" w:cs="Times New Roman"/>
          <w:b/>
          <w:sz w:val="20"/>
        </w:rPr>
        <w:t>г.о</w:t>
      </w:r>
      <w:proofErr w:type="spellEnd"/>
      <w:r w:rsidRPr="00E772EC">
        <w:rPr>
          <w:rFonts w:ascii="Times New Roman" w:hAnsi="Times New Roman" w:cs="Times New Roman"/>
          <w:b/>
          <w:sz w:val="20"/>
        </w:rPr>
        <w:t>. Самара)</w:t>
      </w:r>
    </w:p>
    <w:p w:rsidR="00E772EC" w:rsidRPr="00E772EC" w:rsidRDefault="00E772EC" w:rsidP="00E772EC">
      <w:pPr>
        <w:spacing w:after="0"/>
        <w:jc w:val="center"/>
        <w:outlineLvl w:val="0"/>
        <w:rPr>
          <w:rFonts w:ascii="Times New Roman" w:hAnsi="Times New Roman" w:cs="Times New Roman"/>
          <w:sz w:val="20"/>
        </w:rPr>
      </w:pPr>
      <w:r w:rsidRPr="00E772EC">
        <w:rPr>
          <w:rFonts w:ascii="Times New Roman" w:hAnsi="Times New Roman" w:cs="Times New Roman"/>
          <w:b/>
          <w:sz w:val="20"/>
        </w:rPr>
        <w:t>____________________________________________________________________________</w:t>
      </w:r>
    </w:p>
    <w:p w:rsidR="00E772EC" w:rsidRPr="00E772EC" w:rsidRDefault="00E772EC" w:rsidP="00E772E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772EC">
        <w:rPr>
          <w:rFonts w:ascii="Times New Roman" w:hAnsi="Times New Roman" w:cs="Times New Roman"/>
          <w:b/>
          <w:sz w:val="20"/>
        </w:rPr>
        <w:t>Масленникова пр., д. 24, Самара, 443056</w:t>
      </w:r>
    </w:p>
    <w:p w:rsidR="00E772EC" w:rsidRPr="00E772EC" w:rsidRDefault="00E772EC" w:rsidP="00E772EC">
      <w:pPr>
        <w:spacing w:after="0"/>
        <w:ind w:firstLine="180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E772EC">
        <w:rPr>
          <w:rFonts w:ascii="Times New Roman" w:hAnsi="Times New Roman" w:cs="Times New Roman"/>
          <w:b/>
          <w:sz w:val="20"/>
        </w:rPr>
        <w:t>Тел.(</w:t>
      </w:r>
      <w:proofErr w:type="gramEnd"/>
      <w:r w:rsidRPr="00E772EC">
        <w:rPr>
          <w:rFonts w:ascii="Times New Roman" w:hAnsi="Times New Roman" w:cs="Times New Roman"/>
          <w:b/>
          <w:sz w:val="20"/>
        </w:rPr>
        <w:t>846) 335-12-85 директор, факс (846) 334-83-21секретарь, вахта, (846) 334-20-63 бухгалтерия</w:t>
      </w:r>
    </w:p>
    <w:p w:rsidR="00E772EC" w:rsidRPr="00E772EC" w:rsidRDefault="00E772EC" w:rsidP="00E772EC">
      <w:pPr>
        <w:spacing w:after="0"/>
        <w:ind w:firstLine="180"/>
        <w:jc w:val="center"/>
        <w:rPr>
          <w:rFonts w:ascii="Times New Roman" w:hAnsi="Times New Roman" w:cs="Times New Roman"/>
          <w:sz w:val="20"/>
        </w:rPr>
      </w:pPr>
      <w:r w:rsidRPr="00E772EC">
        <w:rPr>
          <w:rFonts w:ascii="Times New Roman" w:hAnsi="Times New Roman" w:cs="Times New Roman"/>
          <w:b/>
          <w:sz w:val="20"/>
          <w:lang w:val="en-US"/>
        </w:rPr>
        <w:t>E</w:t>
      </w:r>
      <w:r w:rsidRPr="00E772EC">
        <w:rPr>
          <w:rFonts w:ascii="Times New Roman" w:hAnsi="Times New Roman" w:cs="Times New Roman"/>
          <w:b/>
          <w:sz w:val="20"/>
        </w:rPr>
        <w:t>-</w:t>
      </w:r>
      <w:r w:rsidRPr="00E772EC">
        <w:rPr>
          <w:rFonts w:ascii="Times New Roman" w:hAnsi="Times New Roman" w:cs="Times New Roman"/>
          <w:b/>
          <w:sz w:val="20"/>
          <w:lang w:val="en-US"/>
        </w:rPr>
        <w:t>mail</w:t>
      </w:r>
      <w:r w:rsidRPr="00E772EC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Pr="00E772EC">
        <w:rPr>
          <w:rStyle w:val="val"/>
          <w:rFonts w:ascii="Times New Roman" w:hAnsi="Times New Roman" w:cs="Times New Roman"/>
          <w:sz w:val="20"/>
          <w:lang w:val="en-US"/>
        </w:rPr>
        <w:t>dshi</w:t>
      </w:r>
      <w:proofErr w:type="spellEnd"/>
      <w:r w:rsidRPr="00E772EC">
        <w:rPr>
          <w:rStyle w:val="val"/>
          <w:rFonts w:ascii="Times New Roman" w:hAnsi="Times New Roman" w:cs="Times New Roman"/>
          <w:sz w:val="20"/>
        </w:rPr>
        <w:t>1</w:t>
      </w:r>
      <w:r w:rsidRPr="00E772EC">
        <w:rPr>
          <w:rStyle w:val="val"/>
          <w:rFonts w:ascii="Times New Roman" w:hAnsi="Times New Roman" w:cs="Times New Roman"/>
          <w:sz w:val="20"/>
          <w:lang w:val="en-US"/>
        </w:rPr>
        <w:t>samara</w:t>
      </w:r>
      <w:r w:rsidRPr="00E772EC">
        <w:rPr>
          <w:rStyle w:val="val"/>
          <w:rFonts w:ascii="Times New Roman" w:hAnsi="Times New Roman" w:cs="Times New Roman"/>
          <w:sz w:val="20"/>
        </w:rPr>
        <w:t>@</w:t>
      </w:r>
      <w:r w:rsidRPr="00E772EC">
        <w:rPr>
          <w:rStyle w:val="val"/>
          <w:rFonts w:ascii="Times New Roman" w:hAnsi="Times New Roman" w:cs="Times New Roman"/>
          <w:sz w:val="20"/>
          <w:lang w:val="en-US"/>
        </w:rPr>
        <w:t>mail</w:t>
      </w:r>
      <w:r w:rsidRPr="00E772EC">
        <w:rPr>
          <w:rStyle w:val="val"/>
          <w:rFonts w:ascii="Times New Roman" w:hAnsi="Times New Roman" w:cs="Times New Roman"/>
          <w:sz w:val="20"/>
        </w:rPr>
        <w:t>.</w:t>
      </w:r>
      <w:proofErr w:type="spellStart"/>
      <w:r w:rsidRPr="00E772EC">
        <w:rPr>
          <w:rStyle w:val="val"/>
          <w:rFonts w:ascii="Times New Roman" w:hAnsi="Times New Roman" w:cs="Times New Roman"/>
          <w:sz w:val="20"/>
          <w:lang w:val="en-US"/>
        </w:rPr>
        <w:t>ru</w:t>
      </w:r>
      <w:proofErr w:type="spellEnd"/>
    </w:p>
    <w:p w:rsidR="005B407C" w:rsidRDefault="005B407C" w:rsidP="005B4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B0F" w:rsidRDefault="00445B0F" w:rsidP="00445B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ежедневного начала учебного процесса </w:t>
      </w:r>
    </w:p>
    <w:p w:rsidR="005B407C" w:rsidRDefault="00445B0F" w:rsidP="00445B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(приход обучающихся в образовательную организацию)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2391"/>
        <w:gridCol w:w="2483"/>
        <w:gridCol w:w="2531"/>
        <w:gridCol w:w="2300"/>
        <w:gridCol w:w="2656"/>
      </w:tblGrid>
      <w:tr w:rsidR="00585BFB" w:rsidRPr="00E772EC" w:rsidTr="00E772EC">
        <w:tc>
          <w:tcPr>
            <w:tcW w:w="4590" w:type="dxa"/>
            <w:gridSpan w:val="2"/>
          </w:tcPr>
          <w:p w:rsidR="00585BFB" w:rsidRPr="00E772EC" w:rsidRDefault="00585BFB" w:rsidP="0032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E772E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первой очереди</w:t>
            </w:r>
          </w:p>
        </w:tc>
        <w:tc>
          <w:tcPr>
            <w:tcW w:w="5014" w:type="dxa"/>
            <w:gridSpan w:val="2"/>
          </w:tcPr>
          <w:p w:rsidR="00585BFB" w:rsidRPr="00E772EC" w:rsidRDefault="00585BFB" w:rsidP="0032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второй очереди</w:t>
            </w:r>
          </w:p>
        </w:tc>
        <w:tc>
          <w:tcPr>
            <w:tcW w:w="4956" w:type="dxa"/>
            <w:gridSpan w:val="2"/>
          </w:tcPr>
          <w:p w:rsidR="00585BFB" w:rsidRPr="00E772EC" w:rsidRDefault="00585BFB" w:rsidP="0032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третей очереди</w:t>
            </w:r>
          </w:p>
        </w:tc>
      </w:tr>
      <w:bookmarkEnd w:id="0"/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</w:p>
        </w:tc>
        <w:tc>
          <w:tcPr>
            <w:tcW w:w="2391" w:type="dxa"/>
            <w:vMerge w:val="restart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инструментально-исполнительского отделения </w:t>
            </w: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08.10 – 08.50</w:t>
            </w:r>
          </w:p>
        </w:tc>
        <w:tc>
          <w:tcPr>
            <w:tcW w:w="2531" w:type="dxa"/>
            <w:vMerge w:val="restart"/>
          </w:tcPr>
          <w:p w:rsidR="00E772EC" w:rsidRPr="00E772EC" w:rsidRDefault="00E772EC" w:rsidP="00E7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EC" w:rsidRDefault="00E772EC" w:rsidP="00E7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EC" w:rsidRPr="00E772EC" w:rsidRDefault="00E772EC" w:rsidP="00E7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EC" w:rsidRPr="00E772EC" w:rsidRDefault="00E772EC" w:rsidP="00E7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вокально-хорового</w:t>
            </w: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, театрально-хореографического отделения</w:t>
            </w: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08.15 – 08.55</w:t>
            </w:r>
          </w:p>
        </w:tc>
        <w:tc>
          <w:tcPr>
            <w:tcW w:w="2656" w:type="dxa"/>
            <w:vMerge w:val="restart"/>
          </w:tcPr>
          <w:p w:rsidR="00E772EC" w:rsidRDefault="00E772EC" w:rsidP="00E7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EC" w:rsidRDefault="00E772EC" w:rsidP="00E7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2EC" w:rsidRPr="00E772EC" w:rsidRDefault="00E772EC" w:rsidP="00E7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обучающиеся отделения</w:t>
            </w: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искусства и декоративно-прикладного творчества </w:t>
            </w:r>
          </w:p>
        </w:tc>
      </w:tr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 xml:space="preserve">08.50 </w:t>
            </w:r>
          </w:p>
        </w:tc>
        <w:tc>
          <w:tcPr>
            <w:tcW w:w="239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09.10 – 09.50</w:t>
            </w:r>
          </w:p>
        </w:tc>
        <w:tc>
          <w:tcPr>
            <w:tcW w:w="253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09.15 – 09.55</w:t>
            </w:r>
          </w:p>
        </w:tc>
        <w:tc>
          <w:tcPr>
            <w:tcW w:w="2656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 xml:space="preserve">09.40 </w:t>
            </w:r>
          </w:p>
        </w:tc>
        <w:tc>
          <w:tcPr>
            <w:tcW w:w="239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10.10 – 10.50</w:t>
            </w:r>
          </w:p>
        </w:tc>
        <w:tc>
          <w:tcPr>
            <w:tcW w:w="253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10.15 – 10.55</w:t>
            </w:r>
          </w:p>
        </w:tc>
        <w:tc>
          <w:tcPr>
            <w:tcW w:w="2656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</w:p>
        </w:tc>
        <w:tc>
          <w:tcPr>
            <w:tcW w:w="239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11.10 – 11.50</w:t>
            </w:r>
          </w:p>
        </w:tc>
        <w:tc>
          <w:tcPr>
            <w:tcW w:w="253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2656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239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12.10 – 12.50</w:t>
            </w:r>
          </w:p>
        </w:tc>
        <w:tc>
          <w:tcPr>
            <w:tcW w:w="253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12.15 – 12.55</w:t>
            </w:r>
          </w:p>
        </w:tc>
        <w:tc>
          <w:tcPr>
            <w:tcW w:w="2656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 xml:space="preserve">13.10 </w:t>
            </w:r>
          </w:p>
        </w:tc>
        <w:tc>
          <w:tcPr>
            <w:tcW w:w="239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13.10 – 13.50</w:t>
            </w:r>
          </w:p>
        </w:tc>
        <w:tc>
          <w:tcPr>
            <w:tcW w:w="253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2656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239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15.10 – 15.50</w:t>
            </w:r>
          </w:p>
        </w:tc>
        <w:tc>
          <w:tcPr>
            <w:tcW w:w="253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15.15 – 15.55</w:t>
            </w:r>
          </w:p>
        </w:tc>
        <w:tc>
          <w:tcPr>
            <w:tcW w:w="2656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15.50 – 16.30</w:t>
            </w:r>
          </w:p>
        </w:tc>
        <w:tc>
          <w:tcPr>
            <w:tcW w:w="239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16.10 – 16.50</w:t>
            </w:r>
          </w:p>
        </w:tc>
        <w:tc>
          <w:tcPr>
            <w:tcW w:w="253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16.15 – 16.55</w:t>
            </w:r>
          </w:p>
        </w:tc>
        <w:tc>
          <w:tcPr>
            <w:tcW w:w="2656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16.40 – 17.20</w:t>
            </w:r>
          </w:p>
        </w:tc>
        <w:tc>
          <w:tcPr>
            <w:tcW w:w="239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17.10 – 17.50</w:t>
            </w:r>
          </w:p>
        </w:tc>
        <w:tc>
          <w:tcPr>
            <w:tcW w:w="253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17.15 – 17.55</w:t>
            </w:r>
          </w:p>
        </w:tc>
        <w:tc>
          <w:tcPr>
            <w:tcW w:w="2656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17.30 – 18.10</w:t>
            </w:r>
          </w:p>
        </w:tc>
        <w:tc>
          <w:tcPr>
            <w:tcW w:w="239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18.10 – 18.50</w:t>
            </w:r>
          </w:p>
        </w:tc>
        <w:tc>
          <w:tcPr>
            <w:tcW w:w="253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18.15 – 18.55</w:t>
            </w:r>
          </w:p>
        </w:tc>
        <w:tc>
          <w:tcPr>
            <w:tcW w:w="2656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2EC" w:rsidRPr="00E772EC" w:rsidTr="00E772EC">
        <w:tc>
          <w:tcPr>
            <w:tcW w:w="2199" w:type="dxa"/>
          </w:tcPr>
          <w:p w:rsidR="00E772EC" w:rsidRPr="00E772EC" w:rsidRDefault="00E772EC" w:rsidP="00245BE1">
            <w:pPr>
              <w:ind w:left="-102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18.20 – 19.00</w:t>
            </w:r>
          </w:p>
        </w:tc>
        <w:tc>
          <w:tcPr>
            <w:tcW w:w="239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19.10 – 19.50</w:t>
            </w:r>
          </w:p>
        </w:tc>
        <w:tc>
          <w:tcPr>
            <w:tcW w:w="2531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2EC">
              <w:rPr>
                <w:rFonts w:ascii="Times New Roman" w:hAnsi="Times New Roman" w:cs="Times New Roman"/>
                <w:sz w:val="28"/>
                <w:szCs w:val="28"/>
              </w:rPr>
              <w:t>19.15 – 19.55</w:t>
            </w:r>
          </w:p>
        </w:tc>
        <w:tc>
          <w:tcPr>
            <w:tcW w:w="2656" w:type="dxa"/>
            <w:vMerge/>
          </w:tcPr>
          <w:p w:rsidR="00E772EC" w:rsidRPr="00E772EC" w:rsidRDefault="00E772EC" w:rsidP="0024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B0F" w:rsidRPr="00326A65" w:rsidRDefault="00445B0F" w:rsidP="00445B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5B0F" w:rsidRPr="00326A65" w:rsidSect="00445B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C"/>
    <w:rsid w:val="00042219"/>
    <w:rsid w:val="0023164B"/>
    <w:rsid w:val="00245BE1"/>
    <w:rsid w:val="00326A65"/>
    <w:rsid w:val="004050E0"/>
    <w:rsid w:val="00445B0F"/>
    <w:rsid w:val="0054358D"/>
    <w:rsid w:val="00585BFB"/>
    <w:rsid w:val="005B407C"/>
    <w:rsid w:val="00790F3F"/>
    <w:rsid w:val="00A7427B"/>
    <w:rsid w:val="00AD6B29"/>
    <w:rsid w:val="00B33DE3"/>
    <w:rsid w:val="00E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DD22"/>
  <w15:chartTrackingRefBased/>
  <w15:docId w15:val="{08750AF8-677E-445D-A7B6-4898D11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6B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BE1"/>
    <w:rPr>
      <w:rFonts w:ascii="Segoe UI" w:hAnsi="Segoe UI" w:cs="Segoe UI"/>
      <w:sz w:val="18"/>
      <w:szCs w:val="18"/>
    </w:rPr>
  </w:style>
  <w:style w:type="character" w:customStyle="1" w:styleId="val">
    <w:name w:val="val"/>
    <w:rsid w:val="00E7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Самара</cp:lastModifiedBy>
  <cp:revision>3</cp:revision>
  <cp:lastPrinted>2020-08-27T07:33:00Z</cp:lastPrinted>
  <dcterms:created xsi:type="dcterms:W3CDTF">2020-08-26T12:56:00Z</dcterms:created>
  <dcterms:modified xsi:type="dcterms:W3CDTF">2020-08-27T08:33:00Z</dcterms:modified>
</cp:coreProperties>
</file>